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D0A9C" w14:textId="77777777" w:rsidR="00557619" w:rsidRDefault="00557619" w:rsidP="00C85C90">
      <w:pPr>
        <w:rPr>
          <w:b/>
          <w:bCs/>
        </w:rPr>
      </w:pPr>
    </w:p>
    <w:p w14:paraId="24A82F7D" w14:textId="283128F5" w:rsidR="00C85C90" w:rsidRPr="00C85C90" w:rsidRDefault="005F41AF" w:rsidP="00C85C90">
      <w:pPr>
        <w:rPr>
          <w:b/>
          <w:bCs/>
        </w:rPr>
      </w:pPr>
      <w:r>
        <w:rPr>
          <w:b/>
          <w:bCs/>
        </w:rPr>
        <w:t xml:space="preserve">POD </w:t>
      </w:r>
      <w:r w:rsidR="00C85C90" w:rsidRPr="00C85C90">
        <w:rPr>
          <w:b/>
          <w:bCs/>
        </w:rPr>
        <w:t>Leadership Development Programme</w:t>
      </w:r>
    </w:p>
    <w:p w14:paraId="633291FE" w14:textId="77777777" w:rsidR="00C85C90" w:rsidRPr="00C85C90" w:rsidRDefault="00C85C90" w:rsidP="00C85C90">
      <w:r w:rsidRPr="00C85C90">
        <w:t>This programme is based upon the foundations of The Gallup Strengths Based Leadership platform; globally recognised and used in public and corporate organisations. </w:t>
      </w:r>
    </w:p>
    <w:p w14:paraId="2617B755" w14:textId="77777777" w:rsidR="00C85C90" w:rsidRPr="00C85C90" w:rsidRDefault="00C85C90" w:rsidP="00C85C90">
      <w:r w:rsidRPr="00C85C90">
        <w:t>Strengths Based Leadership identifies the quartet of critical leadership domains that contribute towards successful execution of strategy. </w:t>
      </w:r>
    </w:p>
    <w:p w14:paraId="76E10D98" w14:textId="77777777" w:rsidR="00C85C90" w:rsidRPr="00C85C90" w:rsidRDefault="00C85C90" w:rsidP="00C85C90">
      <w:r w:rsidRPr="00C85C90">
        <w:t>The four domain areas are:</w:t>
      </w:r>
    </w:p>
    <w:p w14:paraId="32D378A1" w14:textId="77777777" w:rsidR="00C85C90" w:rsidRPr="00C85C90" w:rsidRDefault="00C85C90" w:rsidP="00C85C90">
      <w:r w:rsidRPr="00C85C90">
        <w:t>- Strategic Thinking</w:t>
      </w:r>
    </w:p>
    <w:p w14:paraId="75C78E6E" w14:textId="77777777" w:rsidR="00C85C90" w:rsidRPr="00C85C90" w:rsidRDefault="00C85C90" w:rsidP="00C85C90">
      <w:r w:rsidRPr="00C85C90">
        <w:t>- Relationship Building </w:t>
      </w:r>
    </w:p>
    <w:p w14:paraId="03AFF8EB" w14:textId="77777777" w:rsidR="00C85C90" w:rsidRPr="00C85C90" w:rsidRDefault="00C85C90" w:rsidP="00C85C90">
      <w:r w:rsidRPr="00C85C90">
        <w:t>- Influencing Others</w:t>
      </w:r>
    </w:p>
    <w:p w14:paraId="10ECF2AA" w14:textId="77777777" w:rsidR="00C85C90" w:rsidRPr="00C85C90" w:rsidRDefault="00C85C90" w:rsidP="00C85C90">
      <w:r w:rsidRPr="00C85C90">
        <w:t>- Execution </w:t>
      </w:r>
    </w:p>
    <w:p w14:paraId="6D262C70" w14:textId="77777777" w:rsidR="00C85C90" w:rsidRPr="00C85C90" w:rsidRDefault="00C85C90" w:rsidP="00C85C90">
      <w:r w:rsidRPr="00C85C90">
        <w:t xml:space="preserve">These provide a blueprint for the four modules of course content specifically focused </w:t>
      </w:r>
      <w:proofErr w:type="gramStart"/>
      <w:r w:rsidRPr="00C85C90">
        <w:t>towards</w:t>
      </w:r>
      <w:proofErr w:type="gramEnd"/>
      <w:r w:rsidRPr="00C85C90">
        <w:t xml:space="preserve"> your needs, with tools to help you navigate complexity as developing leaders. </w:t>
      </w:r>
    </w:p>
    <w:p w14:paraId="6C83A5DE" w14:textId="77777777" w:rsidR="00C85C90" w:rsidRPr="00C85C90" w:rsidRDefault="00C85C90" w:rsidP="00C85C90">
      <w:r w:rsidRPr="00C85C90">
        <w:t>Each of us have primary strengths within these domains. The programme will help you understand how to collaborate more effectively utilising and recognising the different strengths within any team. </w:t>
      </w:r>
    </w:p>
    <w:p w14:paraId="117F261E" w14:textId="7DBF64F2" w:rsidR="00C85C90" w:rsidRPr="00C85C90" w:rsidRDefault="00C85C90" w:rsidP="00C85C90">
      <w:r w:rsidRPr="00C85C90">
        <w:t xml:space="preserve">This </w:t>
      </w:r>
      <w:proofErr w:type="gramStart"/>
      <w:r>
        <w:t>eight</w:t>
      </w:r>
      <w:r w:rsidRPr="00C85C90">
        <w:t xml:space="preserve"> day</w:t>
      </w:r>
      <w:proofErr w:type="gramEnd"/>
      <w:r w:rsidRPr="00C85C90">
        <w:t xml:space="preserve"> course specifically designed for Health Care Leaders is run over a </w:t>
      </w:r>
      <w:r>
        <w:t>three</w:t>
      </w:r>
      <w:r w:rsidRPr="00C85C90">
        <w:t xml:space="preserve"> month period in </w:t>
      </w:r>
      <w:r>
        <w:t xml:space="preserve">three </w:t>
      </w:r>
      <w:r w:rsidRPr="00C85C90">
        <w:t>blocks of 3+3+2 days, to enable spaced learning and appropriate reflection. </w:t>
      </w:r>
    </w:p>
    <w:p w14:paraId="55E61919" w14:textId="37044F3B" w:rsidR="00C85C90" w:rsidRPr="00C85C90" w:rsidRDefault="00C85C90" w:rsidP="00C85C90">
      <w:r w:rsidRPr="00C85C90">
        <w:t xml:space="preserve">Delivered by Neil Jobling and Maggie Smith, </w:t>
      </w:r>
      <w:r>
        <w:t>two</w:t>
      </w:r>
      <w:r w:rsidRPr="00C85C90">
        <w:t xml:space="preserve"> expert trainers with extensive experience of design and delivery in public and corporate arenas including Perkin Elmer Ltd, PPG Ltd, Triumph Motorcycles Ltd, Acute and Community based NHS Organisations across England, Fire and Rescue Services, LOROS and Rainbow's charitable organisations. They are vastly experienced trainers, developers and coaches and have held both Clinical and Senior Leadership roles in </w:t>
      </w:r>
      <w:proofErr w:type="gramStart"/>
      <w:r w:rsidRPr="00C85C90">
        <w:t>Healthcare</w:t>
      </w:r>
      <w:proofErr w:type="gramEnd"/>
      <w:r w:rsidRPr="00C85C90">
        <w:t>. </w:t>
      </w:r>
    </w:p>
    <w:p w14:paraId="775DC9DE" w14:textId="77777777" w:rsidR="00C85C90" w:rsidRPr="00C85C90" w:rsidRDefault="00C85C90" w:rsidP="00C85C90">
      <w:r w:rsidRPr="00C85C90">
        <w:t>The course is highly interactive, enabling group discussion, collaborative learning and reflection. A range of activities will keep delegates engaged and team delivery keeps energy high and enables multiple perspectives to be explored. </w:t>
      </w:r>
    </w:p>
    <w:p w14:paraId="6416382A" w14:textId="60CAFBAD" w:rsidR="00C85C90" w:rsidRPr="00C85C90" w:rsidRDefault="00C85C90" w:rsidP="00C85C90">
      <w:r w:rsidRPr="00C85C90">
        <w:t>Prior to the start of the course delegates will undertake the Gallup Strengths Based Leadership online profile and will receive one</w:t>
      </w:r>
      <w:r>
        <w:t>-</w:t>
      </w:r>
      <w:r w:rsidRPr="00C85C90">
        <w:t>to</w:t>
      </w:r>
      <w:r>
        <w:t>-</w:t>
      </w:r>
      <w:r w:rsidRPr="00C85C90">
        <w:t xml:space="preserve">one feedback with Maggie to help fully understand their profile and </w:t>
      </w:r>
      <w:proofErr w:type="spellStart"/>
      <w:proofErr w:type="gramStart"/>
      <w:r w:rsidRPr="00C85C90">
        <w:t>it's</w:t>
      </w:r>
      <w:proofErr w:type="spellEnd"/>
      <w:proofErr w:type="gramEnd"/>
      <w:r w:rsidRPr="00C85C90">
        <w:t xml:space="preserve"> implications. </w:t>
      </w:r>
    </w:p>
    <w:p w14:paraId="71C779B5" w14:textId="77777777" w:rsidR="00C808AA" w:rsidRDefault="00C808AA" w:rsidP="00C85C90"/>
    <w:p w14:paraId="4AFC133C" w14:textId="77777777" w:rsidR="00C808AA" w:rsidRDefault="00C808AA" w:rsidP="00C85C90"/>
    <w:p w14:paraId="4375A077" w14:textId="0C94FEB5" w:rsidR="00C85C90" w:rsidRPr="00C85C90" w:rsidRDefault="00C85C90" w:rsidP="00C85C90">
      <w:r w:rsidRPr="00C85C90">
        <w:t xml:space="preserve">The programme is practical in nature in that delegates will explore leadership tools associated with each of the 4 Leadership Domains identified by Gallup. </w:t>
      </w:r>
    </w:p>
    <w:p w14:paraId="1299BCB7" w14:textId="77777777" w:rsidR="00C85C90" w:rsidRPr="00C85C90" w:rsidRDefault="00C85C90" w:rsidP="00C85C90">
      <w:r w:rsidRPr="00C85C90">
        <w:t>This course leaves the delegates with a clear framework and tools to navigate through complexity and develops greater awareness of self and others in a team setting to execute against strategy.</w:t>
      </w:r>
    </w:p>
    <w:p w14:paraId="401AFB26" w14:textId="20F47796" w:rsidR="00C85C90" w:rsidRDefault="00000373">
      <w:hyperlink r:id="rId6" w:history="1">
        <w:r w:rsidR="004B501A" w:rsidRPr="004B501A">
          <w:rPr>
            <w:rStyle w:val="Hyperlink"/>
          </w:rPr>
          <w:t>Management and Leadership Development - POD Ltd</w:t>
        </w:r>
      </w:hyperlink>
    </w:p>
    <w:p w14:paraId="64551420" w14:textId="77777777" w:rsidR="00560220" w:rsidRDefault="00560220"/>
    <w:p w14:paraId="11FDC740" w14:textId="77777777" w:rsidR="00560220" w:rsidRDefault="00560220"/>
    <w:p w14:paraId="371C0A3A" w14:textId="285F7511" w:rsidR="00560220" w:rsidRDefault="005F41AF">
      <w:pPr>
        <w:rPr>
          <w:b/>
          <w:bCs/>
        </w:rPr>
      </w:pPr>
      <w:r>
        <w:rPr>
          <w:b/>
          <w:bCs/>
        </w:rPr>
        <w:t xml:space="preserve">UK MetBioNet </w:t>
      </w:r>
      <w:r w:rsidR="000A429E">
        <w:rPr>
          <w:b/>
          <w:bCs/>
        </w:rPr>
        <w:t>I</w:t>
      </w:r>
      <w:r w:rsidR="00560220" w:rsidRPr="00560220">
        <w:rPr>
          <w:b/>
          <w:bCs/>
        </w:rPr>
        <w:t>mprovement project</w:t>
      </w:r>
    </w:p>
    <w:p w14:paraId="5E6EF1D7" w14:textId="711AC572" w:rsidR="005F41AF" w:rsidRPr="00B77009" w:rsidRDefault="005F41AF" w:rsidP="005F41AF">
      <w:r>
        <w:t xml:space="preserve">In parallel to undertaking the formal leadership </w:t>
      </w:r>
      <w:r w:rsidR="004B501A">
        <w:t>course,</w:t>
      </w:r>
      <w:r>
        <w:t xml:space="preserve"> </w:t>
      </w:r>
      <w:r w:rsidR="004B501A">
        <w:t>e</w:t>
      </w:r>
      <w:r w:rsidR="00560220" w:rsidRPr="00560220">
        <w:t xml:space="preserve">ach </w:t>
      </w:r>
      <w:r>
        <w:t xml:space="preserve">delegate will complete </w:t>
      </w:r>
      <w:r w:rsidRPr="00C85C90">
        <w:t xml:space="preserve">a </w:t>
      </w:r>
      <w:r>
        <w:t>short improvement</w:t>
      </w:r>
      <w:r w:rsidRPr="00C85C90">
        <w:t xml:space="preserve"> project where the </w:t>
      </w:r>
      <w:r w:rsidR="00C808AA">
        <w:t>‘</w:t>
      </w:r>
      <w:r w:rsidRPr="00C85C90">
        <w:t>Strengths Based</w:t>
      </w:r>
      <w:r w:rsidR="00C808AA">
        <w:t>’</w:t>
      </w:r>
      <w:r w:rsidRPr="00C85C90">
        <w:t xml:space="preserve"> approach </w:t>
      </w:r>
      <w:r w:rsidR="004B501A">
        <w:t xml:space="preserve">taught </w:t>
      </w:r>
      <w:r w:rsidR="00B77009">
        <w:t xml:space="preserve">through the </w:t>
      </w:r>
      <w:r w:rsidR="004B501A">
        <w:t>POD</w:t>
      </w:r>
      <w:r w:rsidR="00B77009">
        <w:t xml:space="preserve"> course</w:t>
      </w:r>
      <w:r w:rsidR="004B501A" w:rsidRPr="00C85C90">
        <w:t xml:space="preserve"> </w:t>
      </w:r>
      <w:r w:rsidRPr="00C85C90">
        <w:t xml:space="preserve">can be applied and </w:t>
      </w:r>
      <w:r w:rsidRPr="00B77009">
        <w:t>reflected upon. </w:t>
      </w:r>
    </w:p>
    <w:p w14:paraId="71BD3A34" w14:textId="4A64A324" w:rsidR="00B77009" w:rsidRDefault="00B77009" w:rsidP="005F41AF">
      <w:r w:rsidRPr="00B77009">
        <w:t>Each project must have a clearly defined outcome</w:t>
      </w:r>
      <w:r>
        <w:t xml:space="preserve"> </w:t>
      </w:r>
      <w:r w:rsidRPr="00B77009">
        <w:t>that benefits the UK MetBioNet</w:t>
      </w:r>
      <w:r>
        <w:t xml:space="preserve"> stakeholder group.</w:t>
      </w:r>
      <w:r w:rsidR="00455A17">
        <w:t xml:space="preserve"> </w:t>
      </w:r>
      <w:r w:rsidR="00C808AA">
        <w:t>Whilst a</w:t>
      </w:r>
      <w:r w:rsidR="00455A17">
        <w:t xml:space="preserve"> list of potential projects will be </w:t>
      </w:r>
      <w:r w:rsidR="00C808AA">
        <w:t>provided,</w:t>
      </w:r>
      <w:r w:rsidR="00455A17">
        <w:t xml:space="preserve"> </w:t>
      </w:r>
      <w:r w:rsidR="00C808AA">
        <w:t>can</w:t>
      </w:r>
      <w:r w:rsidR="00455A17">
        <w:t xml:space="preserve">didates </w:t>
      </w:r>
      <w:r w:rsidR="00C808AA">
        <w:t xml:space="preserve">will </w:t>
      </w:r>
      <w:r w:rsidR="000136C6">
        <w:t>be encouraged</w:t>
      </w:r>
      <w:r w:rsidR="00455A17">
        <w:t xml:space="preserve"> to submit their own ideas.</w:t>
      </w:r>
    </w:p>
    <w:p w14:paraId="3AB593A8" w14:textId="4A64A721" w:rsidR="00783796" w:rsidRDefault="00783796" w:rsidP="005F41AF">
      <w:r>
        <w:t xml:space="preserve">Following completion of the course and the project, </w:t>
      </w:r>
      <w:r w:rsidR="0074023E">
        <w:t xml:space="preserve">all </w:t>
      </w:r>
      <w:r>
        <w:t xml:space="preserve">delegates will be invited to attend a </w:t>
      </w:r>
      <w:r w:rsidR="00B16F07">
        <w:t>p</w:t>
      </w:r>
      <w:r>
        <w:t>resentation day</w:t>
      </w:r>
      <w:r w:rsidR="0074023E">
        <w:t xml:space="preserve"> where they will have an opportunity to </w:t>
      </w:r>
      <w:r w:rsidR="00B16F07">
        <w:t xml:space="preserve">show case </w:t>
      </w:r>
      <w:r w:rsidR="0074023E">
        <w:t xml:space="preserve">their projects to the </w:t>
      </w:r>
      <w:r w:rsidR="000136C6">
        <w:t>S</w:t>
      </w:r>
      <w:r w:rsidR="0074023E">
        <w:t>takeholder group</w:t>
      </w:r>
      <w:r w:rsidR="000136C6">
        <w:t xml:space="preserve">, </w:t>
      </w:r>
      <w:r w:rsidR="0074023E">
        <w:t>Industry Partners</w:t>
      </w:r>
      <w:r>
        <w:t xml:space="preserve"> </w:t>
      </w:r>
      <w:r w:rsidR="000136C6">
        <w:t xml:space="preserve">and invited guests. </w:t>
      </w:r>
      <w:r>
        <w:t xml:space="preserve"> </w:t>
      </w:r>
    </w:p>
    <w:p w14:paraId="49C496C0" w14:textId="38B8C7E9" w:rsidR="00560220" w:rsidRPr="00560220" w:rsidRDefault="00FE3466">
      <w:r>
        <w:t xml:space="preserve">The delegate who </w:t>
      </w:r>
      <w:r w:rsidR="00B51BD6">
        <w:t>is considered to have best demonstrated leadership</w:t>
      </w:r>
      <w:r w:rsidR="00BF79C1">
        <w:t xml:space="preserve">, </w:t>
      </w:r>
      <w:r w:rsidR="00B51BD6">
        <w:t xml:space="preserve">initiative and </w:t>
      </w:r>
      <w:r w:rsidR="00BF79C1">
        <w:t xml:space="preserve">delivery of a </w:t>
      </w:r>
      <w:r w:rsidR="008F0343">
        <w:t>s</w:t>
      </w:r>
      <w:r w:rsidR="00683523">
        <w:t xml:space="preserve">uccessful </w:t>
      </w:r>
      <w:r w:rsidR="000A429E">
        <w:t>project</w:t>
      </w:r>
      <w:r w:rsidR="00053E3B">
        <w:t>,</w:t>
      </w:r>
      <w:r w:rsidR="000A429E">
        <w:t xml:space="preserve"> </w:t>
      </w:r>
      <w:r w:rsidR="00BF79C1">
        <w:t xml:space="preserve">will be offered a place on the ‘Metabolic Minds’ </w:t>
      </w:r>
      <w:r w:rsidR="00683523">
        <w:t xml:space="preserve">  </w:t>
      </w:r>
      <w:r w:rsidR="00BF79C1">
        <w:t>programme.</w:t>
      </w:r>
    </w:p>
    <w:sectPr w:rsidR="00560220" w:rsidRPr="0056022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BF3BC" w14:textId="77777777" w:rsidR="00C04806" w:rsidRDefault="00C04806" w:rsidP="00FE6AE3">
      <w:pPr>
        <w:spacing w:after="0" w:line="240" w:lineRule="auto"/>
      </w:pPr>
      <w:r>
        <w:separator/>
      </w:r>
    </w:p>
  </w:endnote>
  <w:endnote w:type="continuationSeparator" w:id="0">
    <w:p w14:paraId="0B86B76E" w14:textId="77777777" w:rsidR="00C04806" w:rsidRDefault="00C04806" w:rsidP="00FE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D6B98" w14:textId="61EEB511" w:rsidR="00557619" w:rsidRDefault="00533776">
    <w:pPr>
      <w:pStyle w:val="Footer"/>
    </w:pPr>
    <w:r w:rsidRPr="00533776">
      <w:rPr>
        <w:noProof/>
      </w:rPr>
      <mc:AlternateContent>
        <mc:Choice Requires="wps">
          <w:drawing>
            <wp:anchor distT="0" distB="0" distL="114300" distR="114300" simplePos="0" relativeHeight="251662336" behindDoc="0" locked="0" layoutInCell="1" allowOverlap="1" wp14:anchorId="2E9162D0" wp14:editId="10084992">
              <wp:simplePos x="0" y="0"/>
              <wp:positionH relativeFrom="margin">
                <wp:align>left</wp:align>
              </wp:positionH>
              <wp:positionV relativeFrom="paragraph">
                <wp:posOffset>9525</wp:posOffset>
              </wp:positionV>
              <wp:extent cx="9078107" cy="807236"/>
              <wp:effectExtent l="0" t="0" r="0" b="0"/>
              <wp:wrapNone/>
              <wp:docPr id="695081779"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078107" cy="807236"/>
                      </a:xfrm>
                      <a:prstGeom prst="rect">
                        <a:avLst/>
                      </a:prstGeom>
                    </wps:spPr>
                    <wps:bodyPr vert="horz" lIns="91440" tIns="45720" rIns="91440" bIns="45720" rtlCol="0" anchor="b">
                      <a:normAutofit/>
                    </wps:bodyPr>
                  </wps:wsp>
                </a:graphicData>
              </a:graphic>
            </wp:anchor>
          </w:drawing>
        </mc:Choice>
        <mc:Fallback>
          <w:pict>
            <v:rect w14:anchorId="2816E2FA" id="Title 1" o:spid="_x0000_s1026" style="position:absolute;margin-left:0;margin-top:.75pt;width:714.8pt;height:63.55pt;z-index:251662336;visibility:visible;mso-wrap-style:square;mso-wrap-distance-left:9pt;mso-wrap-distance-top:0;mso-wrap-distance-right:9pt;mso-wrap-distance-bottom:0;mso-position-horizontal:left;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" filled="f" stroked="f">
              <o:lock v:ext="edit" grouping="t"/>
              <w10:wrap anchorx="margin"/>
            </v:rect>
          </w:pict>
        </mc:Fallback>
      </mc:AlternateContent>
    </w:r>
    <w:r w:rsidRPr="00533776">
      <w:rPr>
        <w:noProof/>
      </w:rPr>
      <w:drawing>
        <wp:inline distT="0" distB="0" distL="0" distR="0" wp14:anchorId="60168A97" wp14:editId="5BCFAED3">
          <wp:extent cx="991218" cy="249887"/>
          <wp:effectExtent l="0" t="0" r="0" b="0"/>
          <wp:docPr id="68845477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1218" cy="249887"/>
                  </a:xfrm>
                  <a:prstGeom prst="rect">
                    <a:avLst/>
                  </a:prstGeom>
                </pic:spPr>
              </pic:pic>
            </a:graphicData>
          </a:graphic>
        </wp:inline>
      </w:drawing>
    </w:r>
    <w:r w:rsidRPr="00533776">
      <w:t xml:space="preserve"> </w:t>
    </w:r>
    <w:r w:rsidRPr="00533776">
      <w:rPr>
        <w:noProof/>
      </w:rPr>
      <w:drawing>
        <wp:anchor distT="0" distB="0" distL="114300" distR="114300" simplePos="0" relativeHeight="251663360" behindDoc="0" locked="0" layoutInCell="1" allowOverlap="1" wp14:anchorId="0333284E" wp14:editId="57F2A7C5">
          <wp:simplePos x="0" y="0"/>
          <wp:positionH relativeFrom="column">
            <wp:posOffset>-1285875</wp:posOffset>
          </wp:positionH>
          <wp:positionV relativeFrom="paragraph">
            <wp:posOffset>5718175</wp:posOffset>
          </wp:positionV>
          <wp:extent cx="990600" cy="249555"/>
          <wp:effectExtent l="0" t="0" r="0" b="0"/>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249555"/>
                  </a:xfrm>
                  <a:prstGeom prst="rect">
                    <a:avLst/>
                  </a:prstGeom>
                </pic:spPr>
              </pic:pic>
            </a:graphicData>
          </a:graphic>
        </wp:anchor>
      </w:drawing>
    </w:r>
    <w:r>
      <w:tab/>
    </w:r>
    <w:r w:rsidR="00E26AD6">
      <w:tab/>
    </w:r>
    <w:r w:rsidRPr="00533776">
      <w:rPr>
        <w:noProof/>
      </w:rPr>
      <w:drawing>
        <wp:inline distT="0" distB="0" distL="0" distR="0" wp14:anchorId="1635F470" wp14:editId="2EEF226A">
          <wp:extent cx="1244609" cy="508004"/>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4609" cy="5080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2D41B" w14:textId="77777777" w:rsidR="00C04806" w:rsidRDefault="00C04806" w:rsidP="00FE6AE3">
      <w:pPr>
        <w:spacing w:after="0" w:line="240" w:lineRule="auto"/>
      </w:pPr>
      <w:r>
        <w:separator/>
      </w:r>
    </w:p>
  </w:footnote>
  <w:footnote w:type="continuationSeparator" w:id="0">
    <w:p w14:paraId="58105C26" w14:textId="77777777" w:rsidR="00C04806" w:rsidRDefault="00C04806" w:rsidP="00FE6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87D46" w14:textId="3EBB1CD7" w:rsidR="00FE6AE3" w:rsidRDefault="00557619">
    <w:pPr>
      <w:pStyle w:val="Header"/>
    </w:pPr>
    <w:r w:rsidRPr="00557619">
      <w:rPr>
        <w:noProof/>
      </w:rPr>
      <w:drawing>
        <wp:anchor distT="0" distB="0" distL="114300" distR="114300" simplePos="0" relativeHeight="251660288" behindDoc="0" locked="0" layoutInCell="1" allowOverlap="1" wp14:anchorId="5F816EB3" wp14:editId="14982058">
          <wp:simplePos x="0" y="0"/>
          <wp:positionH relativeFrom="margin">
            <wp:posOffset>123825</wp:posOffset>
          </wp:positionH>
          <wp:positionV relativeFrom="paragraph">
            <wp:posOffset>-135255</wp:posOffset>
          </wp:positionV>
          <wp:extent cx="1047750" cy="478155"/>
          <wp:effectExtent l="0" t="0" r="0" b="0"/>
          <wp:wrapNone/>
          <wp:docPr id="4" name="Picture 3" descr="http://www.metbio.net/assets/metbio170.jp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 name="Picture 3" descr="http://www.metbio.net/assets/metbio170.jpg">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478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7619">
      <w:rPr>
        <w:noProof/>
      </w:rPr>
      <mc:AlternateContent>
        <mc:Choice Requires="wps">
          <w:drawing>
            <wp:anchor distT="0" distB="0" distL="114300" distR="114300" simplePos="0" relativeHeight="251659264" behindDoc="0" locked="0" layoutInCell="1" allowOverlap="1" wp14:anchorId="47A6C029" wp14:editId="4FAE790A">
              <wp:simplePos x="0" y="0"/>
              <wp:positionH relativeFrom="column">
                <wp:posOffset>901700</wp:posOffset>
              </wp:positionH>
              <wp:positionV relativeFrom="paragraph">
                <wp:posOffset>-635</wp:posOffset>
              </wp:positionV>
              <wp:extent cx="9078107" cy="807236"/>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078107" cy="807236"/>
                      </a:xfrm>
                      <a:prstGeom prst="rect">
                        <a:avLst/>
                      </a:prstGeom>
                    </wps:spPr>
                    <wps:txbx>
                      <w:txbxContent>
                        <w:p w14:paraId="1AC71F5F" w14:textId="7AEB098F" w:rsidR="00557619" w:rsidRDefault="00557619" w:rsidP="00557619">
                          <w:pPr>
                            <w:spacing w:line="216" w:lineRule="auto"/>
                            <w:jc w:val="center"/>
                            <w:rPr>
                              <w:rFonts w:asciiTheme="majorHAnsi" w:eastAsiaTheme="majorEastAsia" w:hAnsi="Aptos Display" w:cstheme="majorBidi"/>
                              <w:b/>
                              <w:bCs/>
                              <w:color w:val="000000" w:themeColor="text1"/>
                              <w:kern w:val="24"/>
                              <w:sz w:val="80"/>
                              <w:szCs w:val="80"/>
                              <w14:ligatures w14:val="none"/>
                            </w:rPr>
                          </w:pPr>
                        </w:p>
                      </w:txbxContent>
                    </wps:txbx>
                    <wps:bodyPr vert="horz" lIns="91440" tIns="45720" rIns="91440" bIns="45720" rtlCol="0" anchor="b">
                      <a:normAutofit/>
                    </wps:bodyPr>
                  </wps:wsp>
                </a:graphicData>
              </a:graphic>
            </wp:anchor>
          </w:drawing>
        </mc:Choice>
        <mc:Fallback>
          <w:pict>
            <v:rect w14:anchorId="47A6C029" id="Title 1" o:spid="_x0000_s1026" style="position:absolute;margin-left:71pt;margin-top:-.05pt;width:714.8pt;height:63.5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" filled="f" stroked="f">
              <o:lock v:ext="edit" grouping="t"/>
              <v:textbox>
                <w:txbxContent>
                  <w:p w14:paraId="1AC71F5F" w14:textId="7AEB098F" w:rsidR="00557619" w:rsidRDefault="00557619" w:rsidP="00557619">
                    <w:pPr>
                      <w:spacing w:line="216" w:lineRule="auto"/>
                      <w:jc w:val="center"/>
                      <w:rPr>
                        <w:rFonts w:asciiTheme="majorHAnsi" w:eastAsiaTheme="majorEastAsia" w:hAnsi="Aptos Display" w:cstheme="majorBidi"/>
                        <w:b/>
                        <w:bCs/>
                        <w:color w:val="000000" w:themeColor="text1"/>
                        <w:kern w:val="24"/>
                        <w:sz w:val="80"/>
                        <w:szCs w:val="80"/>
                        <w14:ligatures w14:val="none"/>
                      </w:rP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90"/>
    <w:rsid w:val="00000373"/>
    <w:rsid w:val="000136C6"/>
    <w:rsid w:val="00053E3B"/>
    <w:rsid w:val="00081956"/>
    <w:rsid w:val="00093868"/>
    <w:rsid w:val="000A429E"/>
    <w:rsid w:val="00104338"/>
    <w:rsid w:val="00132495"/>
    <w:rsid w:val="002878E0"/>
    <w:rsid w:val="00455A17"/>
    <w:rsid w:val="004B501A"/>
    <w:rsid w:val="00533776"/>
    <w:rsid w:val="00557619"/>
    <w:rsid w:val="00560220"/>
    <w:rsid w:val="005F41AF"/>
    <w:rsid w:val="00665052"/>
    <w:rsid w:val="00683523"/>
    <w:rsid w:val="006E53D2"/>
    <w:rsid w:val="0074023E"/>
    <w:rsid w:val="00783796"/>
    <w:rsid w:val="00892FEF"/>
    <w:rsid w:val="008F0343"/>
    <w:rsid w:val="00946E15"/>
    <w:rsid w:val="00B16F07"/>
    <w:rsid w:val="00B51BD6"/>
    <w:rsid w:val="00B77009"/>
    <w:rsid w:val="00BF79C1"/>
    <w:rsid w:val="00C04806"/>
    <w:rsid w:val="00C808AA"/>
    <w:rsid w:val="00C85C90"/>
    <w:rsid w:val="00D031A9"/>
    <w:rsid w:val="00E26AD6"/>
    <w:rsid w:val="00EC5191"/>
    <w:rsid w:val="00FE3466"/>
    <w:rsid w:val="00FE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1F7BA"/>
  <w15:chartTrackingRefBased/>
  <w15:docId w15:val="{7458A18A-FA34-4840-99D7-6003F16F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C90"/>
    <w:rPr>
      <w:rFonts w:eastAsiaTheme="majorEastAsia" w:cstheme="majorBidi"/>
      <w:color w:val="272727" w:themeColor="text1" w:themeTint="D8"/>
    </w:rPr>
  </w:style>
  <w:style w:type="paragraph" w:styleId="Title">
    <w:name w:val="Title"/>
    <w:basedOn w:val="Normal"/>
    <w:next w:val="Normal"/>
    <w:link w:val="TitleChar"/>
    <w:uiPriority w:val="10"/>
    <w:qFormat/>
    <w:rsid w:val="00C85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C90"/>
    <w:pPr>
      <w:spacing w:before="160"/>
      <w:jc w:val="center"/>
    </w:pPr>
    <w:rPr>
      <w:i/>
      <w:iCs/>
      <w:color w:val="404040" w:themeColor="text1" w:themeTint="BF"/>
    </w:rPr>
  </w:style>
  <w:style w:type="character" w:customStyle="1" w:styleId="QuoteChar">
    <w:name w:val="Quote Char"/>
    <w:basedOn w:val="DefaultParagraphFont"/>
    <w:link w:val="Quote"/>
    <w:uiPriority w:val="29"/>
    <w:rsid w:val="00C85C90"/>
    <w:rPr>
      <w:i/>
      <w:iCs/>
      <w:color w:val="404040" w:themeColor="text1" w:themeTint="BF"/>
    </w:rPr>
  </w:style>
  <w:style w:type="paragraph" w:styleId="ListParagraph">
    <w:name w:val="List Paragraph"/>
    <w:basedOn w:val="Normal"/>
    <w:uiPriority w:val="34"/>
    <w:qFormat/>
    <w:rsid w:val="00C85C90"/>
    <w:pPr>
      <w:ind w:left="720"/>
      <w:contextualSpacing/>
    </w:pPr>
  </w:style>
  <w:style w:type="character" w:styleId="IntenseEmphasis">
    <w:name w:val="Intense Emphasis"/>
    <w:basedOn w:val="DefaultParagraphFont"/>
    <w:uiPriority w:val="21"/>
    <w:qFormat/>
    <w:rsid w:val="00C85C90"/>
    <w:rPr>
      <w:i/>
      <w:iCs/>
      <w:color w:val="0F4761" w:themeColor="accent1" w:themeShade="BF"/>
    </w:rPr>
  </w:style>
  <w:style w:type="paragraph" w:styleId="IntenseQuote">
    <w:name w:val="Intense Quote"/>
    <w:basedOn w:val="Normal"/>
    <w:next w:val="Normal"/>
    <w:link w:val="IntenseQuoteChar"/>
    <w:uiPriority w:val="30"/>
    <w:qFormat/>
    <w:rsid w:val="00C85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C90"/>
    <w:rPr>
      <w:i/>
      <w:iCs/>
      <w:color w:val="0F4761" w:themeColor="accent1" w:themeShade="BF"/>
    </w:rPr>
  </w:style>
  <w:style w:type="character" w:styleId="IntenseReference">
    <w:name w:val="Intense Reference"/>
    <w:basedOn w:val="DefaultParagraphFont"/>
    <w:uiPriority w:val="32"/>
    <w:qFormat/>
    <w:rsid w:val="00C85C90"/>
    <w:rPr>
      <w:b/>
      <w:bCs/>
      <w:smallCaps/>
      <w:color w:val="0F4761" w:themeColor="accent1" w:themeShade="BF"/>
      <w:spacing w:val="5"/>
    </w:rPr>
  </w:style>
  <w:style w:type="character" w:styleId="Hyperlink">
    <w:name w:val="Hyperlink"/>
    <w:basedOn w:val="DefaultParagraphFont"/>
    <w:uiPriority w:val="99"/>
    <w:unhideWhenUsed/>
    <w:rsid w:val="004B501A"/>
    <w:rPr>
      <w:color w:val="467886" w:themeColor="hyperlink"/>
      <w:u w:val="single"/>
    </w:rPr>
  </w:style>
  <w:style w:type="character" w:styleId="UnresolvedMention">
    <w:name w:val="Unresolved Mention"/>
    <w:basedOn w:val="DefaultParagraphFont"/>
    <w:uiPriority w:val="99"/>
    <w:semiHidden/>
    <w:unhideWhenUsed/>
    <w:rsid w:val="004B501A"/>
    <w:rPr>
      <w:color w:val="605E5C"/>
      <w:shd w:val="clear" w:color="auto" w:fill="E1DFDD"/>
    </w:rPr>
  </w:style>
  <w:style w:type="paragraph" w:styleId="Header">
    <w:name w:val="header"/>
    <w:basedOn w:val="Normal"/>
    <w:link w:val="HeaderChar"/>
    <w:uiPriority w:val="99"/>
    <w:unhideWhenUsed/>
    <w:rsid w:val="00FE6A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AE3"/>
  </w:style>
  <w:style w:type="paragraph" w:styleId="Footer">
    <w:name w:val="footer"/>
    <w:basedOn w:val="Normal"/>
    <w:link w:val="FooterChar"/>
    <w:uiPriority w:val="99"/>
    <w:unhideWhenUsed/>
    <w:rsid w:val="00FE6A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546290">
      <w:bodyDiv w:val="1"/>
      <w:marLeft w:val="0"/>
      <w:marRight w:val="0"/>
      <w:marTop w:val="0"/>
      <w:marBottom w:val="0"/>
      <w:divBdr>
        <w:top w:val="none" w:sz="0" w:space="0" w:color="auto"/>
        <w:left w:val="none" w:sz="0" w:space="0" w:color="auto"/>
        <w:bottom w:val="none" w:sz="0" w:space="0" w:color="auto"/>
        <w:right w:val="none" w:sz="0" w:space="0" w:color="auto"/>
      </w:divBdr>
      <w:divsChild>
        <w:div w:id="1622999218">
          <w:marLeft w:val="0"/>
          <w:marRight w:val="0"/>
          <w:marTop w:val="0"/>
          <w:marBottom w:val="0"/>
          <w:divBdr>
            <w:top w:val="none" w:sz="0" w:space="0" w:color="auto"/>
            <w:left w:val="none" w:sz="0" w:space="0" w:color="auto"/>
            <w:bottom w:val="none" w:sz="0" w:space="0" w:color="auto"/>
            <w:right w:val="none" w:sz="0" w:space="0" w:color="auto"/>
          </w:divBdr>
        </w:div>
        <w:div w:id="682821389">
          <w:marLeft w:val="0"/>
          <w:marRight w:val="0"/>
          <w:marTop w:val="0"/>
          <w:marBottom w:val="0"/>
          <w:divBdr>
            <w:top w:val="none" w:sz="0" w:space="0" w:color="auto"/>
            <w:left w:val="none" w:sz="0" w:space="0" w:color="auto"/>
            <w:bottom w:val="none" w:sz="0" w:space="0" w:color="auto"/>
            <w:right w:val="none" w:sz="0" w:space="0" w:color="auto"/>
          </w:divBdr>
        </w:div>
        <w:div w:id="95180464">
          <w:marLeft w:val="0"/>
          <w:marRight w:val="0"/>
          <w:marTop w:val="0"/>
          <w:marBottom w:val="0"/>
          <w:divBdr>
            <w:top w:val="none" w:sz="0" w:space="0" w:color="auto"/>
            <w:left w:val="none" w:sz="0" w:space="0" w:color="auto"/>
            <w:bottom w:val="none" w:sz="0" w:space="0" w:color="auto"/>
            <w:right w:val="none" w:sz="0" w:space="0" w:color="auto"/>
          </w:divBdr>
        </w:div>
        <w:div w:id="1223717792">
          <w:marLeft w:val="0"/>
          <w:marRight w:val="0"/>
          <w:marTop w:val="0"/>
          <w:marBottom w:val="0"/>
          <w:divBdr>
            <w:top w:val="none" w:sz="0" w:space="0" w:color="auto"/>
            <w:left w:val="none" w:sz="0" w:space="0" w:color="auto"/>
            <w:bottom w:val="none" w:sz="0" w:space="0" w:color="auto"/>
            <w:right w:val="none" w:sz="0" w:space="0" w:color="auto"/>
          </w:divBdr>
        </w:div>
        <w:div w:id="1774671506">
          <w:marLeft w:val="0"/>
          <w:marRight w:val="0"/>
          <w:marTop w:val="0"/>
          <w:marBottom w:val="0"/>
          <w:divBdr>
            <w:top w:val="none" w:sz="0" w:space="0" w:color="auto"/>
            <w:left w:val="none" w:sz="0" w:space="0" w:color="auto"/>
            <w:bottom w:val="none" w:sz="0" w:space="0" w:color="auto"/>
            <w:right w:val="none" w:sz="0" w:space="0" w:color="auto"/>
          </w:divBdr>
        </w:div>
        <w:div w:id="1056857535">
          <w:marLeft w:val="0"/>
          <w:marRight w:val="0"/>
          <w:marTop w:val="0"/>
          <w:marBottom w:val="0"/>
          <w:divBdr>
            <w:top w:val="none" w:sz="0" w:space="0" w:color="auto"/>
            <w:left w:val="none" w:sz="0" w:space="0" w:color="auto"/>
            <w:bottom w:val="none" w:sz="0" w:space="0" w:color="auto"/>
            <w:right w:val="none" w:sz="0" w:space="0" w:color="auto"/>
          </w:divBdr>
        </w:div>
        <w:div w:id="131824943">
          <w:marLeft w:val="0"/>
          <w:marRight w:val="0"/>
          <w:marTop w:val="0"/>
          <w:marBottom w:val="0"/>
          <w:divBdr>
            <w:top w:val="none" w:sz="0" w:space="0" w:color="auto"/>
            <w:left w:val="none" w:sz="0" w:space="0" w:color="auto"/>
            <w:bottom w:val="none" w:sz="0" w:space="0" w:color="auto"/>
            <w:right w:val="none" w:sz="0" w:space="0" w:color="auto"/>
          </w:divBdr>
        </w:div>
        <w:div w:id="663244432">
          <w:marLeft w:val="0"/>
          <w:marRight w:val="0"/>
          <w:marTop w:val="0"/>
          <w:marBottom w:val="0"/>
          <w:divBdr>
            <w:top w:val="none" w:sz="0" w:space="0" w:color="auto"/>
            <w:left w:val="none" w:sz="0" w:space="0" w:color="auto"/>
            <w:bottom w:val="none" w:sz="0" w:space="0" w:color="auto"/>
            <w:right w:val="none" w:sz="0" w:space="0" w:color="auto"/>
          </w:divBdr>
        </w:div>
        <w:div w:id="64423586">
          <w:marLeft w:val="0"/>
          <w:marRight w:val="0"/>
          <w:marTop w:val="0"/>
          <w:marBottom w:val="0"/>
          <w:divBdr>
            <w:top w:val="none" w:sz="0" w:space="0" w:color="auto"/>
            <w:left w:val="none" w:sz="0" w:space="0" w:color="auto"/>
            <w:bottom w:val="none" w:sz="0" w:space="0" w:color="auto"/>
            <w:right w:val="none" w:sz="0" w:space="0" w:color="auto"/>
          </w:divBdr>
        </w:div>
        <w:div w:id="1831751475">
          <w:marLeft w:val="0"/>
          <w:marRight w:val="0"/>
          <w:marTop w:val="0"/>
          <w:marBottom w:val="0"/>
          <w:divBdr>
            <w:top w:val="none" w:sz="0" w:space="0" w:color="auto"/>
            <w:left w:val="none" w:sz="0" w:space="0" w:color="auto"/>
            <w:bottom w:val="none" w:sz="0" w:space="0" w:color="auto"/>
            <w:right w:val="none" w:sz="0" w:space="0" w:color="auto"/>
          </w:divBdr>
        </w:div>
        <w:div w:id="1864980440">
          <w:marLeft w:val="0"/>
          <w:marRight w:val="0"/>
          <w:marTop w:val="0"/>
          <w:marBottom w:val="0"/>
          <w:divBdr>
            <w:top w:val="none" w:sz="0" w:space="0" w:color="auto"/>
            <w:left w:val="none" w:sz="0" w:space="0" w:color="auto"/>
            <w:bottom w:val="none" w:sz="0" w:space="0" w:color="auto"/>
            <w:right w:val="none" w:sz="0" w:space="0" w:color="auto"/>
          </w:divBdr>
        </w:div>
        <w:div w:id="189148299">
          <w:marLeft w:val="0"/>
          <w:marRight w:val="0"/>
          <w:marTop w:val="0"/>
          <w:marBottom w:val="0"/>
          <w:divBdr>
            <w:top w:val="none" w:sz="0" w:space="0" w:color="auto"/>
            <w:left w:val="none" w:sz="0" w:space="0" w:color="auto"/>
            <w:bottom w:val="none" w:sz="0" w:space="0" w:color="auto"/>
            <w:right w:val="none" w:sz="0" w:space="0" w:color="auto"/>
          </w:divBdr>
        </w:div>
        <w:div w:id="1544438128">
          <w:marLeft w:val="0"/>
          <w:marRight w:val="0"/>
          <w:marTop w:val="0"/>
          <w:marBottom w:val="0"/>
          <w:divBdr>
            <w:top w:val="none" w:sz="0" w:space="0" w:color="auto"/>
            <w:left w:val="none" w:sz="0" w:space="0" w:color="auto"/>
            <w:bottom w:val="none" w:sz="0" w:space="0" w:color="auto"/>
            <w:right w:val="none" w:sz="0" w:space="0" w:color="auto"/>
          </w:divBdr>
        </w:div>
        <w:div w:id="1942368985">
          <w:marLeft w:val="0"/>
          <w:marRight w:val="0"/>
          <w:marTop w:val="0"/>
          <w:marBottom w:val="0"/>
          <w:divBdr>
            <w:top w:val="none" w:sz="0" w:space="0" w:color="auto"/>
            <w:left w:val="none" w:sz="0" w:space="0" w:color="auto"/>
            <w:bottom w:val="none" w:sz="0" w:space="0" w:color="auto"/>
            <w:right w:val="none" w:sz="0" w:space="0" w:color="auto"/>
          </w:divBdr>
        </w:div>
        <w:div w:id="938758383">
          <w:marLeft w:val="0"/>
          <w:marRight w:val="0"/>
          <w:marTop w:val="0"/>
          <w:marBottom w:val="0"/>
          <w:divBdr>
            <w:top w:val="none" w:sz="0" w:space="0" w:color="auto"/>
            <w:left w:val="none" w:sz="0" w:space="0" w:color="auto"/>
            <w:bottom w:val="none" w:sz="0" w:space="0" w:color="auto"/>
            <w:right w:val="none" w:sz="0" w:space="0" w:color="auto"/>
          </w:divBdr>
        </w:div>
        <w:div w:id="272370611">
          <w:marLeft w:val="0"/>
          <w:marRight w:val="0"/>
          <w:marTop w:val="0"/>
          <w:marBottom w:val="0"/>
          <w:divBdr>
            <w:top w:val="none" w:sz="0" w:space="0" w:color="auto"/>
            <w:left w:val="none" w:sz="0" w:space="0" w:color="auto"/>
            <w:bottom w:val="none" w:sz="0" w:space="0" w:color="auto"/>
            <w:right w:val="none" w:sz="0" w:space="0" w:color="auto"/>
          </w:divBdr>
        </w:div>
      </w:divsChild>
    </w:div>
    <w:div w:id="1567912024">
      <w:bodyDiv w:val="1"/>
      <w:marLeft w:val="0"/>
      <w:marRight w:val="0"/>
      <w:marTop w:val="0"/>
      <w:marBottom w:val="0"/>
      <w:divBdr>
        <w:top w:val="none" w:sz="0" w:space="0" w:color="auto"/>
        <w:left w:val="none" w:sz="0" w:space="0" w:color="auto"/>
        <w:bottom w:val="none" w:sz="0" w:space="0" w:color="auto"/>
        <w:right w:val="none" w:sz="0" w:space="0" w:color="auto"/>
      </w:divBdr>
      <w:divsChild>
        <w:div w:id="1345746215">
          <w:marLeft w:val="0"/>
          <w:marRight w:val="0"/>
          <w:marTop w:val="0"/>
          <w:marBottom w:val="0"/>
          <w:divBdr>
            <w:top w:val="none" w:sz="0" w:space="0" w:color="auto"/>
            <w:left w:val="none" w:sz="0" w:space="0" w:color="auto"/>
            <w:bottom w:val="none" w:sz="0" w:space="0" w:color="auto"/>
            <w:right w:val="none" w:sz="0" w:space="0" w:color="auto"/>
          </w:divBdr>
        </w:div>
        <w:div w:id="293407106">
          <w:marLeft w:val="0"/>
          <w:marRight w:val="0"/>
          <w:marTop w:val="0"/>
          <w:marBottom w:val="0"/>
          <w:divBdr>
            <w:top w:val="none" w:sz="0" w:space="0" w:color="auto"/>
            <w:left w:val="none" w:sz="0" w:space="0" w:color="auto"/>
            <w:bottom w:val="none" w:sz="0" w:space="0" w:color="auto"/>
            <w:right w:val="none" w:sz="0" w:space="0" w:color="auto"/>
          </w:divBdr>
        </w:div>
        <w:div w:id="1021786684">
          <w:marLeft w:val="0"/>
          <w:marRight w:val="0"/>
          <w:marTop w:val="0"/>
          <w:marBottom w:val="0"/>
          <w:divBdr>
            <w:top w:val="none" w:sz="0" w:space="0" w:color="auto"/>
            <w:left w:val="none" w:sz="0" w:space="0" w:color="auto"/>
            <w:bottom w:val="none" w:sz="0" w:space="0" w:color="auto"/>
            <w:right w:val="none" w:sz="0" w:space="0" w:color="auto"/>
          </w:divBdr>
        </w:div>
        <w:div w:id="996154073">
          <w:marLeft w:val="0"/>
          <w:marRight w:val="0"/>
          <w:marTop w:val="0"/>
          <w:marBottom w:val="0"/>
          <w:divBdr>
            <w:top w:val="none" w:sz="0" w:space="0" w:color="auto"/>
            <w:left w:val="none" w:sz="0" w:space="0" w:color="auto"/>
            <w:bottom w:val="none" w:sz="0" w:space="0" w:color="auto"/>
            <w:right w:val="none" w:sz="0" w:space="0" w:color="auto"/>
          </w:divBdr>
        </w:div>
        <w:div w:id="2116438647">
          <w:marLeft w:val="0"/>
          <w:marRight w:val="0"/>
          <w:marTop w:val="0"/>
          <w:marBottom w:val="0"/>
          <w:divBdr>
            <w:top w:val="none" w:sz="0" w:space="0" w:color="auto"/>
            <w:left w:val="none" w:sz="0" w:space="0" w:color="auto"/>
            <w:bottom w:val="none" w:sz="0" w:space="0" w:color="auto"/>
            <w:right w:val="none" w:sz="0" w:space="0" w:color="auto"/>
          </w:divBdr>
        </w:div>
        <w:div w:id="1518276029">
          <w:marLeft w:val="0"/>
          <w:marRight w:val="0"/>
          <w:marTop w:val="0"/>
          <w:marBottom w:val="0"/>
          <w:divBdr>
            <w:top w:val="none" w:sz="0" w:space="0" w:color="auto"/>
            <w:left w:val="none" w:sz="0" w:space="0" w:color="auto"/>
            <w:bottom w:val="none" w:sz="0" w:space="0" w:color="auto"/>
            <w:right w:val="none" w:sz="0" w:space="0" w:color="auto"/>
          </w:divBdr>
        </w:div>
        <w:div w:id="199317985">
          <w:marLeft w:val="0"/>
          <w:marRight w:val="0"/>
          <w:marTop w:val="0"/>
          <w:marBottom w:val="0"/>
          <w:divBdr>
            <w:top w:val="none" w:sz="0" w:space="0" w:color="auto"/>
            <w:left w:val="none" w:sz="0" w:space="0" w:color="auto"/>
            <w:bottom w:val="none" w:sz="0" w:space="0" w:color="auto"/>
            <w:right w:val="none" w:sz="0" w:space="0" w:color="auto"/>
          </w:divBdr>
        </w:div>
        <w:div w:id="577905922">
          <w:marLeft w:val="0"/>
          <w:marRight w:val="0"/>
          <w:marTop w:val="0"/>
          <w:marBottom w:val="0"/>
          <w:divBdr>
            <w:top w:val="none" w:sz="0" w:space="0" w:color="auto"/>
            <w:left w:val="none" w:sz="0" w:space="0" w:color="auto"/>
            <w:bottom w:val="none" w:sz="0" w:space="0" w:color="auto"/>
            <w:right w:val="none" w:sz="0" w:space="0" w:color="auto"/>
          </w:divBdr>
        </w:div>
        <w:div w:id="1541016909">
          <w:marLeft w:val="0"/>
          <w:marRight w:val="0"/>
          <w:marTop w:val="0"/>
          <w:marBottom w:val="0"/>
          <w:divBdr>
            <w:top w:val="none" w:sz="0" w:space="0" w:color="auto"/>
            <w:left w:val="none" w:sz="0" w:space="0" w:color="auto"/>
            <w:bottom w:val="none" w:sz="0" w:space="0" w:color="auto"/>
            <w:right w:val="none" w:sz="0" w:space="0" w:color="auto"/>
          </w:divBdr>
        </w:div>
        <w:div w:id="1566185912">
          <w:marLeft w:val="0"/>
          <w:marRight w:val="0"/>
          <w:marTop w:val="0"/>
          <w:marBottom w:val="0"/>
          <w:divBdr>
            <w:top w:val="none" w:sz="0" w:space="0" w:color="auto"/>
            <w:left w:val="none" w:sz="0" w:space="0" w:color="auto"/>
            <w:bottom w:val="none" w:sz="0" w:space="0" w:color="auto"/>
            <w:right w:val="none" w:sz="0" w:space="0" w:color="auto"/>
          </w:divBdr>
        </w:div>
        <w:div w:id="1071344569">
          <w:marLeft w:val="0"/>
          <w:marRight w:val="0"/>
          <w:marTop w:val="0"/>
          <w:marBottom w:val="0"/>
          <w:divBdr>
            <w:top w:val="none" w:sz="0" w:space="0" w:color="auto"/>
            <w:left w:val="none" w:sz="0" w:space="0" w:color="auto"/>
            <w:bottom w:val="none" w:sz="0" w:space="0" w:color="auto"/>
            <w:right w:val="none" w:sz="0" w:space="0" w:color="auto"/>
          </w:divBdr>
        </w:div>
        <w:div w:id="809982548">
          <w:marLeft w:val="0"/>
          <w:marRight w:val="0"/>
          <w:marTop w:val="0"/>
          <w:marBottom w:val="0"/>
          <w:divBdr>
            <w:top w:val="none" w:sz="0" w:space="0" w:color="auto"/>
            <w:left w:val="none" w:sz="0" w:space="0" w:color="auto"/>
            <w:bottom w:val="none" w:sz="0" w:space="0" w:color="auto"/>
            <w:right w:val="none" w:sz="0" w:space="0" w:color="auto"/>
          </w:divBdr>
        </w:div>
        <w:div w:id="1729037769">
          <w:marLeft w:val="0"/>
          <w:marRight w:val="0"/>
          <w:marTop w:val="0"/>
          <w:marBottom w:val="0"/>
          <w:divBdr>
            <w:top w:val="none" w:sz="0" w:space="0" w:color="auto"/>
            <w:left w:val="none" w:sz="0" w:space="0" w:color="auto"/>
            <w:bottom w:val="none" w:sz="0" w:space="0" w:color="auto"/>
            <w:right w:val="none" w:sz="0" w:space="0" w:color="auto"/>
          </w:divBdr>
        </w:div>
        <w:div w:id="1886411503">
          <w:marLeft w:val="0"/>
          <w:marRight w:val="0"/>
          <w:marTop w:val="0"/>
          <w:marBottom w:val="0"/>
          <w:divBdr>
            <w:top w:val="none" w:sz="0" w:space="0" w:color="auto"/>
            <w:left w:val="none" w:sz="0" w:space="0" w:color="auto"/>
            <w:bottom w:val="none" w:sz="0" w:space="0" w:color="auto"/>
            <w:right w:val="none" w:sz="0" w:space="0" w:color="auto"/>
          </w:divBdr>
        </w:div>
        <w:div w:id="900677108">
          <w:marLeft w:val="0"/>
          <w:marRight w:val="0"/>
          <w:marTop w:val="0"/>
          <w:marBottom w:val="0"/>
          <w:divBdr>
            <w:top w:val="none" w:sz="0" w:space="0" w:color="auto"/>
            <w:left w:val="none" w:sz="0" w:space="0" w:color="auto"/>
            <w:bottom w:val="none" w:sz="0" w:space="0" w:color="auto"/>
            <w:right w:val="none" w:sz="0" w:space="0" w:color="auto"/>
          </w:divBdr>
        </w:div>
        <w:div w:id="132882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dltd.com/services/management-leadershi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metbio.net/metbioAboutu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Carling</dc:creator>
  <cp:keywords/>
  <dc:description/>
  <cp:lastModifiedBy>Rachel Carling</cp:lastModifiedBy>
  <cp:revision>2</cp:revision>
  <dcterms:created xsi:type="dcterms:W3CDTF">2024-10-24T11:23:00Z</dcterms:created>
  <dcterms:modified xsi:type="dcterms:W3CDTF">2024-10-24T11:23:00Z</dcterms:modified>
</cp:coreProperties>
</file>